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2A1F1C5" w14:textId="16DE3177" w:rsidR="00E370AF" w:rsidRDefault="00000000">
      <w:pPr>
        <w:spacing w:after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Project Design Phase</w:t>
      </w:r>
    </w:p>
    <w:p w14:paraId="09C4EF8E" w14:textId="77777777" w:rsidR="00E370AF" w:rsidRDefault="00000000">
      <w:pPr>
        <w:spacing w:after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Solution Architecture</w:t>
      </w:r>
    </w:p>
    <w:p w14:paraId="6326DE05" w14:textId="77777777" w:rsidR="00E370AF" w:rsidRDefault="00E370AF">
      <w:pPr>
        <w:spacing w:after="0"/>
        <w:jc w:val="center"/>
        <w:rPr>
          <w:b/>
        </w:rPr>
      </w:pPr>
    </w:p>
    <w:tbl>
      <w:tblPr>
        <w:tblStyle w:val="a"/>
        <w:tblW w:w="90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508"/>
        <w:gridCol w:w="4508"/>
      </w:tblGrid>
      <w:tr w:rsidR="00E370AF" w14:paraId="6C9A7D19" w14:textId="77777777">
        <w:tc>
          <w:tcPr>
            <w:tcW w:w="4508" w:type="dxa"/>
          </w:tcPr>
          <w:p w14:paraId="652051F0" w14:textId="77777777" w:rsidR="00E370AF" w:rsidRDefault="00000000">
            <w:r>
              <w:t>Date</w:t>
            </w:r>
          </w:p>
        </w:tc>
        <w:tc>
          <w:tcPr>
            <w:tcW w:w="4508" w:type="dxa"/>
          </w:tcPr>
          <w:p w14:paraId="23F44226" w14:textId="1E5E1754" w:rsidR="00E370AF" w:rsidRDefault="00BD6867">
            <w:r>
              <w:t>2</w:t>
            </w:r>
            <w:r w:rsidR="001865EA">
              <w:t>8</w:t>
            </w:r>
            <w:r w:rsidR="00267921" w:rsidRPr="00267921">
              <w:t xml:space="preserve"> </w:t>
            </w:r>
            <w:r>
              <w:t>June</w:t>
            </w:r>
            <w:r w:rsidR="00267921" w:rsidRPr="00267921">
              <w:t xml:space="preserve"> 2025</w:t>
            </w:r>
          </w:p>
        </w:tc>
      </w:tr>
      <w:tr w:rsidR="00E370AF" w14:paraId="189E08C9" w14:textId="77777777">
        <w:tc>
          <w:tcPr>
            <w:tcW w:w="4508" w:type="dxa"/>
          </w:tcPr>
          <w:p w14:paraId="7DBE2B5A" w14:textId="77777777" w:rsidR="00E370AF" w:rsidRDefault="00000000">
            <w:r>
              <w:t>Team ID</w:t>
            </w:r>
          </w:p>
        </w:tc>
        <w:tc>
          <w:tcPr>
            <w:tcW w:w="4508" w:type="dxa"/>
          </w:tcPr>
          <w:p w14:paraId="039224E5" w14:textId="693DA019" w:rsidR="00E370AF" w:rsidRDefault="008D28A5">
            <w:r w:rsidRPr="00A91265">
              <w:t>LTVIP2025TMID54367</w:t>
            </w:r>
          </w:p>
        </w:tc>
      </w:tr>
      <w:tr w:rsidR="00E370AF" w14:paraId="7247E3F4" w14:textId="77777777">
        <w:tc>
          <w:tcPr>
            <w:tcW w:w="4508" w:type="dxa"/>
          </w:tcPr>
          <w:p w14:paraId="01C3C537" w14:textId="77777777" w:rsidR="00E370AF" w:rsidRDefault="00000000">
            <w:r>
              <w:t>Project Name</w:t>
            </w:r>
          </w:p>
        </w:tc>
        <w:tc>
          <w:tcPr>
            <w:tcW w:w="4508" w:type="dxa"/>
          </w:tcPr>
          <w:p w14:paraId="4E717950" w14:textId="73FF7322" w:rsidR="00E370AF" w:rsidRPr="001865EA" w:rsidRDefault="001865EA">
            <w:pPr>
              <w:rPr>
                <w:b/>
                <w:bCs/>
              </w:rPr>
            </w:pPr>
            <w:r w:rsidRPr="001865EA">
              <w:rPr>
                <w:b/>
                <w:bCs/>
              </w:rPr>
              <w:t>Shop</w:t>
            </w:r>
            <w:r w:rsidR="008D28A5">
              <w:rPr>
                <w:b/>
                <w:bCs/>
              </w:rPr>
              <w:t>EZ</w:t>
            </w:r>
          </w:p>
        </w:tc>
      </w:tr>
      <w:tr w:rsidR="00E370AF" w14:paraId="6D6CFC5F" w14:textId="77777777">
        <w:tc>
          <w:tcPr>
            <w:tcW w:w="4508" w:type="dxa"/>
          </w:tcPr>
          <w:p w14:paraId="4B00FC14" w14:textId="77777777" w:rsidR="00E370AF" w:rsidRDefault="00000000">
            <w:r>
              <w:t>Maximum Marks</w:t>
            </w:r>
          </w:p>
        </w:tc>
        <w:tc>
          <w:tcPr>
            <w:tcW w:w="4508" w:type="dxa"/>
          </w:tcPr>
          <w:p w14:paraId="7FD36F97" w14:textId="24AA781A" w:rsidR="00E370AF" w:rsidRDefault="00267921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 Marks</w:t>
            </w:r>
          </w:p>
        </w:tc>
      </w:tr>
    </w:tbl>
    <w:p w14:paraId="091AC6EB" w14:textId="77777777" w:rsidR="00E370AF" w:rsidRDefault="00E370AF">
      <w:pPr>
        <w:rPr>
          <w:b/>
        </w:rPr>
      </w:pPr>
    </w:p>
    <w:p w14:paraId="3156E7C1" w14:textId="77777777" w:rsidR="001865EA" w:rsidRPr="001865EA" w:rsidRDefault="001865EA" w:rsidP="001865EA">
      <w:pPr>
        <w:rPr>
          <w:rFonts w:ascii="Arial" w:eastAsia="Arial" w:hAnsi="Arial" w:cs="Arial"/>
          <w:b/>
          <w:bCs/>
          <w:color w:val="000000"/>
          <w:sz w:val="24"/>
          <w:szCs w:val="24"/>
        </w:rPr>
      </w:pPr>
      <w:r w:rsidRPr="001865EA">
        <w:rPr>
          <w:rFonts w:ascii="Segoe UI Emoji" w:eastAsia="Arial" w:hAnsi="Segoe UI Emoji" w:cs="Segoe UI Emoji"/>
          <w:b/>
          <w:bCs/>
          <w:color w:val="000000"/>
          <w:sz w:val="24"/>
          <w:szCs w:val="24"/>
        </w:rPr>
        <w:t>🧠</w:t>
      </w:r>
      <w:r w:rsidRPr="001865EA">
        <w:rPr>
          <w:rFonts w:ascii="Arial" w:eastAsia="Arial" w:hAnsi="Arial" w:cs="Arial"/>
          <w:b/>
          <w:bCs/>
          <w:color w:val="000000"/>
          <w:sz w:val="24"/>
          <w:szCs w:val="24"/>
        </w:rPr>
        <w:t xml:space="preserve"> Solution Architecture: ShopSmart</w:t>
      </w:r>
    </w:p>
    <w:p w14:paraId="6E059F44" w14:textId="77777777" w:rsidR="001865EA" w:rsidRPr="001865EA" w:rsidRDefault="001865EA" w:rsidP="001865EA">
      <w:pPr>
        <w:rPr>
          <w:rFonts w:ascii="Arial" w:eastAsia="Arial" w:hAnsi="Arial" w:cs="Arial"/>
          <w:b/>
          <w:color w:val="000000"/>
          <w:sz w:val="24"/>
          <w:szCs w:val="24"/>
        </w:rPr>
      </w:pPr>
      <w:r w:rsidRPr="001865EA">
        <w:rPr>
          <w:rFonts w:ascii="Arial" w:eastAsia="Arial" w:hAnsi="Arial" w:cs="Arial"/>
          <w:b/>
          <w:color w:val="000000"/>
          <w:sz w:val="24"/>
          <w:szCs w:val="24"/>
        </w:rPr>
        <w:t xml:space="preserve">The solution architecture for the </w:t>
      </w:r>
      <w:r w:rsidRPr="001865EA">
        <w:rPr>
          <w:rFonts w:ascii="Arial" w:eastAsia="Arial" w:hAnsi="Arial" w:cs="Arial"/>
          <w:b/>
          <w:bCs/>
          <w:color w:val="000000"/>
          <w:sz w:val="24"/>
          <w:szCs w:val="24"/>
        </w:rPr>
        <w:t>ShopSmart</w:t>
      </w:r>
      <w:r w:rsidRPr="001865EA">
        <w:rPr>
          <w:rFonts w:ascii="Arial" w:eastAsia="Arial" w:hAnsi="Arial" w:cs="Arial"/>
          <w:b/>
          <w:color w:val="000000"/>
          <w:sz w:val="24"/>
          <w:szCs w:val="24"/>
        </w:rPr>
        <w:t xml:space="preserve"> project is designed to offer an intelligent shopping assistant that helps users compare products, find the best deals, and make informed purchasing decisions. The system integrates real-time product data with AI-driven recommendations through a user-friendly web interface.</w:t>
      </w:r>
    </w:p>
    <w:p w14:paraId="68BBF0D5" w14:textId="77777777" w:rsidR="001865EA" w:rsidRPr="001865EA" w:rsidRDefault="00000000" w:rsidP="001865EA">
      <w:pPr>
        <w:rPr>
          <w:rFonts w:ascii="Arial" w:eastAsia="Arial" w:hAnsi="Arial" w:cs="Arial"/>
          <w:b/>
          <w:color w:val="000000"/>
          <w:sz w:val="24"/>
          <w:szCs w:val="24"/>
        </w:rPr>
      </w:pPr>
      <w:r>
        <w:rPr>
          <w:rFonts w:ascii="Arial" w:eastAsia="Arial" w:hAnsi="Arial" w:cs="Arial"/>
          <w:b/>
          <w:color w:val="000000"/>
          <w:sz w:val="24"/>
          <w:szCs w:val="24"/>
        </w:rPr>
        <w:pict w14:anchorId="65406F30">
          <v:rect id="_x0000_i1025" style="width:0;height:1.5pt" o:hralign="center" o:hrstd="t" o:hr="t" fillcolor="#a0a0a0" stroked="f"/>
        </w:pict>
      </w:r>
    </w:p>
    <w:p w14:paraId="0D130269" w14:textId="77777777" w:rsidR="001865EA" w:rsidRPr="001865EA" w:rsidRDefault="001865EA" w:rsidP="001865EA">
      <w:pPr>
        <w:rPr>
          <w:rFonts w:ascii="Arial" w:eastAsia="Arial" w:hAnsi="Arial" w:cs="Arial"/>
          <w:b/>
          <w:bCs/>
          <w:color w:val="000000"/>
          <w:sz w:val="24"/>
          <w:szCs w:val="24"/>
        </w:rPr>
      </w:pPr>
      <w:r w:rsidRPr="001865EA">
        <w:rPr>
          <w:rFonts w:ascii="Segoe UI Emoji" w:eastAsia="Arial" w:hAnsi="Segoe UI Emoji" w:cs="Segoe UI Emoji"/>
          <w:b/>
          <w:bCs/>
          <w:color w:val="000000"/>
          <w:sz w:val="24"/>
          <w:szCs w:val="24"/>
        </w:rPr>
        <w:t>🔹</w:t>
      </w:r>
      <w:r w:rsidRPr="001865EA">
        <w:rPr>
          <w:rFonts w:ascii="Arial" w:eastAsia="Arial" w:hAnsi="Arial" w:cs="Arial"/>
          <w:b/>
          <w:bCs/>
          <w:color w:val="000000"/>
          <w:sz w:val="24"/>
          <w:szCs w:val="24"/>
        </w:rPr>
        <w:t xml:space="preserve"> Architecture Objectives</w:t>
      </w:r>
    </w:p>
    <w:p w14:paraId="2D502041" w14:textId="77777777" w:rsidR="001865EA" w:rsidRPr="001865EA" w:rsidRDefault="001865EA" w:rsidP="001865EA">
      <w:pPr>
        <w:numPr>
          <w:ilvl w:val="0"/>
          <w:numId w:val="7"/>
        </w:numPr>
        <w:rPr>
          <w:rFonts w:ascii="Arial" w:eastAsia="Arial" w:hAnsi="Arial" w:cs="Arial"/>
          <w:b/>
          <w:color w:val="000000"/>
          <w:sz w:val="24"/>
          <w:szCs w:val="24"/>
        </w:rPr>
      </w:pPr>
      <w:r w:rsidRPr="001865EA">
        <w:rPr>
          <w:rFonts w:ascii="Arial" w:eastAsia="Arial" w:hAnsi="Arial" w:cs="Arial"/>
          <w:b/>
          <w:color w:val="000000"/>
          <w:sz w:val="24"/>
          <w:szCs w:val="24"/>
        </w:rPr>
        <w:t>To help users compare products and prices across multiple platforms in real-time.</w:t>
      </w:r>
    </w:p>
    <w:p w14:paraId="75F23A99" w14:textId="77777777" w:rsidR="001865EA" w:rsidRPr="001865EA" w:rsidRDefault="001865EA" w:rsidP="001865EA">
      <w:pPr>
        <w:numPr>
          <w:ilvl w:val="0"/>
          <w:numId w:val="7"/>
        </w:numPr>
        <w:rPr>
          <w:rFonts w:ascii="Arial" w:eastAsia="Arial" w:hAnsi="Arial" w:cs="Arial"/>
          <w:b/>
          <w:color w:val="000000"/>
          <w:sz w:val="24"/>
          <w:szCs w:val="24"/>
        </w:rPr>
      </w:pPr>
      <w:r w:rsidRPr="001865EA">
        <w:rPr>
          <w:rFonts w:ascii="Arial" w:eastAsia="Arial" w:hAnsi="Arial" w:cs="Arial"/>
          <w:b/>
          <w:color w:val="000000"/>
          <w:sz w:val="24"/>
          <w:szCs w:val="24"/>
        </w:rPr>
        <w:t>To offer AI-powered recommendations based on user preferences and behavior.</w:t>
      </w:r>
    </w:p>
    <w:p w14:paraId="68BEE961" w14:textId="77777777" w:rsidR="001865EA" w:rsidRPr="001865EA" w:rsidRDefault="001865EA" w:rsidP="001865EA">
      <w:pPr>
        <w:numPr>
          <w:ilvl w:val="0"/>
          <w:numId w:val="7"/>
        </w:numPr>
        <w:rPr>
          <w:rFonts w:ascii="Arial" w:eastAsia="Arial" w:hAnsi="Arial" w:cs="Arial"/>
          <w:b/>
          <w:color w:val="000000"/>
          <w:sz w:val="24"/>
          <w:szCs w:val="24"/>
        </w:rPr>
      </w:pPr>
      <w:r w:rsidRPr="001865EA">
        <w:rPr>
          <w:rFonts w:ascii="Arial" w:eastAsia="Arial" w:hAnsi="Arial" w:cs="Arial"/>
          <w:b/>
          <w:color w:val="000000"/>
          <w:sz w:val="24"/>
          <w:szCs w:val="24"/>
        </w:rPr>
        <w:t>To streamline the shopping experience with an intuitive and responsive interface.</w:t>
      </w:r>
    </w:p>
    <w:p w14:paraId="7F0C1A5B" w14:textId="77777777" w:rsidR="001865EA" w:rsidRPr="001865EA" w:rsidRDefault="00000000" w:rsidP="001865EA">
      <w:pPr>
        <w:rPr>
          <w:rFonts w:ascii="Arial" w:eastAsia="Arial" w:hAnsi="Arial" w:cs="Arial"/>
          <w:b/>
          <w:color w:val="000000"/>
          <w:sz w:val="24"/>
          <w:szCs w:val="24"/>
        </w:rPr>
      </w:pPr>
      <w:r>
        <w:rPr>
          <w:rFonts w:ascii="Arial" w:eastAsia="Arial" w:hAnsi="Arial" w:cs="Arial"/>
          <w:b/>
          <w:color w:val="000000"/>
          <w:sz w:val="24"/>
          <w:szCs w:val="24"/>
        </w:rPr>
        <w:pict w14:anchorId="73F66B3C">
          <v:rect id="_x0000_i1026" style="width:0;height:1.5pt" o:hralign="center" o:hrstd="t" o:hr="t" fillcolor="#a0a0a0" stroked="f"/>
        </w:pic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604"/>
        <w:gridCol w:w="6422"/>
      </w:tblGrid>
      <w:tr w:rsidR="001865EA" w:rsidRPr="001865EA" w14:paraId="74F73534" w14:textId="77777777" w:rsidTr="001865EA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0E5C1963" w14:textId="77777777" w:rsidR="001865EA" w:rsidRPr="001865EA" w:rsidRDefault="001865EA" w:rsidP="001865EA">
            <w:pPr>
              <w:rPr>
                <w:rFonts w:ascii="Arial" w:eastAsia="Arial" w:hAnsi="Arial" w:cs="Arial"/>
                <w:b/>
                <w:bCs/>
                <w:color w:val="000000"/>
                <w:sz w:val="24"/>
                <w:szCs w:val="24"/>
              </w:rPr>
            </w:pPr>
            <w:r w:rsidRPr="001865EA">
              <w:rPr>
                <w:rFonts w:ascii="Arial" w:eastAsia="Arial" w:hAnsi="Arial" w:cs="Arial"/>
                <w:b/>
                <w:bCs/>
                <w:color w:val="000000"/>
                <w:sz w:val="24"/>
                <w:szCs w:val="24"/>
              </w:rPr>
              <w:t>Component</w:t>
            </w:r>
          </w:p>
        </w:tc>
        <w:tc>
          <w:tcPr>
            <w:tcW w:w="0" w:type="auto"/>
            <w:vAlign w:val="center"/>
            <w:hideMark/>
          </w:tcPr>
          <w:p w14:paraId="7E46960C" w14:textId="77777777" w:rsidR="001865EA" w:rsidRPr="001865EA" w:rsidRDefault="001865EA" w:rsidP="001865EA">
            <w:pPr>
              <w:rPr>
                <w:rFonts w:ascii="Arial" w:eastAsia="Arial" w:hAnsi="Arial" w:cs="Arial"/>
                <w:b/>
                <w:bCs/>
                <w:color w:val="000000"/>
                <w:sz w:val="24"/>
                <w:szCs w:val="24"/>
              </w:rPr>
            </w:pPr>
            <w:r w:rsidRPr="001865EA">
              <w:rPr>
                <w:rFonts w:ascii="Arial" w:eastAsia="Arial" w:hAnsi="Arial" w:cs="Arial"/>
                <w:b/>
                <w:bCs/>
                <w:color w:val="000000"/>
                <w:sz w:val="24"/>
                <w:szCs w:val="24"/>
              </w:rPr>
              <w:t>Description</w:t>
            </w:r>
          </w:p>
        </w:tc>
      </w:tr>
      <w:tr w:rsidR="001865EA" w:rsidRPr="001865EA" w14:paraId="368C9A47" w14:textId="77777777" w:rsidTr="001865E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AC10CFE" w14:textId="77777777" w:rsidR="001865EA" w:rsidRPr="001865EA" w:rsidRDefault="001865EA" w:rsidP="001865EA">
            <w:pP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 w:rsidRPr="001865EA">
              <w:rPr>
                <w:rFonts w:ascii="Arial" w:eastAsia="Arial" w:hAnsi="Arial" w:cs="Arial"/>
                <w:b/>
                <w:bCs/>
                <w:color w:val="000000"/>
                <w:sz w:val="24"/>
                <w:szCs w:val="24"/>
              </w:rPr>
              <w:t>User Interface</w:t>
            </w:r>
          </w:p>
        </w:tc>
        <w:tc>
          <w:tcPr>
            <w:tcW w:w="0" w:type="auto"/>
            <w:vAlign w:val="center"/>
            <w:hideMark/>
          </w:tcPr>
          <w:p w14:paraId="6B1C44E9" w14:textId="77777777" w:rsidR="001865EA" w:rsidRPr="001865EA" w:rsidRDefault="001865EA" w:rsidP="001865EA">
            <w:pP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 w:rsidRPr="001865EA"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A web-based UI (using React or HTML/CSS/JS) for users to search, view, and compare products.</w:t>
            </w:r>
          </w:p>
        </w:tc>
      </w:tr>
      <w:tr w:rsidR="001865EA" w:rsidRPr="001865EA" w14:paraId="6F3E9540" w14:textId="77777777" w:rsidTr="001865E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B07648B" w14:textId="77777777" w:rsidR="001865EA" w:rsidRPr="001865EA" w:rsidRDefault="001865EA" w:rsidP="001865EA">
            <w:pP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 w:rsidRPr="001865EA">
              <w:rPr>
                <w:rFonts w:ascii="Arial" w:eastAsia="Arial" w:hAnsi="Arial" w:cs="Arial"/>
                <w:b/>
                <w:bCs/>
                <w:color w:val="000000"/>
                <w:sz w:val="24"/>
                <w:szCs w:val="24"/>
              </w:rPr>
              <w:t>Product Scraper/API Layer</w:t>
            </w:r>
          </w:p>
        </w:tc>
        <w:tc>
          <w:tcPr>
            <w:tcW w:w="0" w:type="auto"/>
            <w:vAlign w:val="center"/>
            <w:hideMark/>
          </w:tcPr>
          <w:p w14:paraId="75A8FEA9" w14:textId="77777777" w:rsidR="001865EA" w:rsidRPr="001865EA" w:rsidRDefault="001865EA" w:rsidP="001865EA">
            <w:pP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 w:rsidRPr="001865EA"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Gathers product data from e-commerce platforms using APIs or web scraping.</w:t>
            </w:r>
          </w:p>
        </w:tc>
      </w:tr>
      <w:tr w:rsidR="001865EA" w:rsidRPr="001865EA" w14:paraId="5E7FE196" w14:textId="77777777" w:rsidTr="001865E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EF09BD4" w14:textId="77777777" w:rsidR="001865EA" w:rsidRPr="001865EA" w:rsidRDefault="001865EA" w:rsidP="001865EA">
            <w:pP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 w:rsidRPr="001865EA">
              <w:rPr>
                <w:rFonts w:ascii="Arial" w:eastAsia="Arial" w:hAnsi="Arial" w:cs="Arial"/>
                <w:b/>
                <w:bCs/>
                <w:color w:val="000000"/>
                <w:sz w:val="24"/>
                <w:szCs w:val="24"/>
              </w:rPr>
              <w:t>Recommendation Engine</w:t>
            </w:r>
          </w:p>
        </w:tc>
        <w:tc>
          <w:tcPr>
            <w:tcW w:w="0" w:type="auto"/>
            <w:vAlign w:val="center"/>
            <w:hideMark/>
          </w:tcPr>
          <w:p w14:paraId="7F96FD49" w14:textId="77777777" w:rsidR="001865EA" w:rsidRPr="001865EA" w:rsidRDefault="001865EA" w:rsidP="001865EA">
            <w:pP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 w:rsidRPr="001865EA"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Analyzes user data to recommend products using ML models (e.g., collaborative filtering).</w:t>
            </w:r>
          </w:p>
        </w:tc>
      </w:tr>
      <w:tr w:rsidR="001865EA" w:rsidRPr="001865EA" w14:paraId="0A8CE9A8" w14:textId="77777777" w:rsidTr="001865E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AFE324C" w14:textId="77777777" w:rsidR="001865EA" w:rsidRPr="001865EA" w:rsidRDefault="001865EA" w:rsidP="001865EA">
            <w:pP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 w:rsidRPr="001865EA">
              <w:rPr>
                <w:rFonts w:ascii="Arial" w:eastAsia="Arial" w:hAnsi="Arial" w:cs="Arial"/>
                <w:b/>
                <w:bCs/>
                <w:color w:val="000000"/>
                <w:sz w:val="24"/>
                <w:szCs w:val="24"/>
              </w:rPr>
              <w:t>Price Comparison Module</w:t>
            </w:r>
          </w:p>
        </w:tc>
        <w:tc>
          <w:tcPr>
            <w:tcW w:w="0" w:type="auto"/>
            <w:vAlign w:val="center"/>
            <w:hideMark/>
          </w:tcPr>
          <w:p w14:paraId="34DC82A6" w14:textId="77777777" w:rsidR="001865EA" w:rsidRPr="001865EA" w:rsidRDefault="001865EA" w:rsidP="001865EA">
            <w:pP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 w:rsidRPr="001865EA"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Compares prices for similar products across different stores.</w:t>
            </w:r>
          </w:p>
        </w:tc>
      </w:tr>
      <w:tr w:rsidR="001865EA" w:rsidRPr="001865EA" w14:paraId="526E0BEF" w14:textId="77777777" w:rsidTr="001865E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AEC9338" w14:textId="77777777" w:rsidR="001865EA" w:rsidRPr="001865EA" w:rsidRDefault="001865EA" w:rsidP="001865EA">
            <w:pP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 w:rsidRPr="001865EA">
              <w:rPr>
                <w:rFonts w:ascii="Arial" w:eastAsia="Arial" w:hAnsi="Arial" w:cs="Arial"/>
                <w:b/>
                <w:bCs/>
                <w:color w:val="000000"/>
                <w:sz w:val="24"/>
                <w:szCs w:val="24"/>
              </w:rPr>
              <w:t>User Data Store</w:t>
            </w:r>
          </w:p>
        </w:tc>
        <w:tc>
          <w:tcPr>
            <w:tcW w:w="0" w:type="auto"/>
            <w:vAlign w:val="center"/>
            <w:hideMark/>
          </w:tcPr>
          <w:p w14:paraId="40D8A63B" w14:textId="77777777" w:rsidR="001865EA" w:rsidRPr="001865EA" w:rsidRDefault="001865EA" w:rsidP="001865EA">
            <w:pP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 w:rsidRPr="001865EA"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Stores user profiles, preferences, search history, and cart information.</w:t>
            </w:r>
          </w:p>
        </w:tc>
      </w:tr>
      <w:tr w:rsidR="001865EA" w:rsidRPr="001865EA" w14:paraId="3DD4DA3C" w14:textId="77777777" w:rsidTr="001865E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2CCBC3E" w14:textId="77777777" w:rsidR="001865EA" w:rsidRPr="001865EA" w:rsidRDefault="001865EA" w:rsidP="001865EA">
            <w:pP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 w:rsidRPr="001865EA">
              <w:rPr>
                <w:rFonts w:ascii="Arial" w:eastAsia="Arial" w:hAnsi="Arial" w:cs="Arial"/>
                <w:b/>
                <w:bCs/>
                <w:color w:val="000000"/>
                <w:sz w:val="24"/>
                <w:szCs w:val="24"/>
              </w:rPr>
              <w:t>Notification System</w:t>
            </w:r>
          </w:p>
        </w:tc>
        <w:tc>
          <w:tcPr>
            <w:tcW w:w="0" w:type="auto"/>
            <w:vAlign w:val="center"/>
            <w:hideMark/>
          </w:tcPr>
          <w:p w14:paraId="635E905B" w14:textId="77777777" w:rsidR="001865EA" w:rsidRPr="001865EA" w:rsidRDefault="001865EA" w:rsidP="001865EA">
            <w:pP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 w:rsidRPr="001865EA"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Alerts users on price drops or deals through email or push notifications.</w:t>
            </w:r>
          </w:p>
        </w:tc>
      </w:tr>
    </w:tbl>
    <w:p w14:paraId="29C50E35" w14:textId="77777777" w:rsidR="001865EA" w:rsidRPr="001865EA" w:rsidRDefault="00000000" w:rsidP="001865EA">
      <w:pPr>
        <w:rPr>
          <w:rFonts w:ascii="Arial" w:eastAsia="Arial" w:hAnsi="Arial" w:cs="Arial"/>
          <w:b/>
          <w:color w:val="000000"/>
          <w:sz w:val="24"/>
          <w:szCs w:val="24"/>
        </w:rPr>
      </w:pPr>
      <w:r>
        <w:rPr>
          <w:rFonts w:ascii="Arial" w:eastAsia="Arial" w:hAnsi="Arial" w:cs="Arial"/>
          <w:b/>
          <w:color w:val="000000"/>
          <w:sz w:val="24"/>
          <w:szCs w:val="24"/>
        </w:rPr>
        <w:pict w14:anchorId="4F7CE517">
          <v:rect id="_x0000_i1027" style="width:0;height:1.5pt" o:hralign="center" o:hrstd="t" o:hr="t" fillcolor="#a0a0a0" stroked="f"/>
        </w:pict>
      </w:r>
    </w:p>
    <w:p w14:paraId="07BEDC00" w14:textId="77777777" w:rsidR="001865EA" w:rsidRPr="001865EA" w:rsidRDefault="001865EA" w:rsidP="001865EA">
      <w:pPr>
        <w:rPr>
          <w:rFonts w:ascii="Arial" w:eastAsia="Arial" w:hAnsi="Arial" w:cs="Arial"/>
          <w:b/>
          <w:bCs/>
          <w:color w:val="000000"/>
          <w:sz w:val="24"/>
          <w:szCs w:val="24"/>
        </w:rPr>
      </w:pPr>
      <w:r w:rsidRPr="001865EA">
        <w:rPr>
          <w:rFonts w:ascii="Segoe UI Emoji" w:eastAsia="Arial" w:hAnsi="Segoe UI Emoji" w:cs="Segoe UI Emoji"/>
          <w:b/>
          <w:bCs/>
          <w:color w:val="000000"/>
          <w:sz w:val="24"/>
          <w:szCs w:val="24"/>
        </w:rPr>
        <w:lastRenderedPageBreak/>
        <w:t>🔁</w:t>
      </w:r>
      <w:r w:rsidRPr="001865EA">
        <w:rPr>
          <w:rFonts w:ascii="Arial" w:eastAsia="Arial" w:hAnsi="Arial" w:cs="Arial"/>
          <w:b/>
          <w:bCs/>
          <w:color w:val="000000"/>
          <w:sz w:val="24"/>
          <w:szCs w:val="24"/>
        </w:rPr>
        <w:t xml:space="preserve"> Architecture Flow</w:t>
      </w:r>
    </w:p>
    <w:p w14:paraId="400AB02F" w14:textId="77777777" w:rsidR="001865EA" w:rsidRPr="001865EA" w:rsidRDefault="001865EA" w:rsidP="001865EA">
      <w:pPr>
        <w:numPr>
          <w:ilvl w:val="0"/>
          <w:numId w:val="8"/>
        </w:numPr>
        <w:rPr>
          <w:rFonts w:ascii="Arial" w:eastAsia="Arial" w:hAnsi="Arial" w:cs="Arial"/>
          <w:b/>
          <w:color w:val="000000"/>
          <w:sz w:val="24"/>
          <w:szCs w:val="24"/>
        </w:rPr>
      </w:pPr>
      <w:r w:rsidRPr="001865EA">
        <w:rPr>
          <w:rFonts w:ascii="Arial" w:eastAsia="Arial" w:hAnsi="Arial" w:cs="Arial"/>
          <w:b/>
          <w:color w:val="000000"/>
          <w:sz w:val="24"/>
          <w:szCs w:val="24"/>
        </w:rPr>
        <w:t>User searches for a product via UI.</w:t>
      </w:r>
    </w:p>
    <w:p w14:paraId="7515E026" w14:textId="77777777" w:rsidR="001865EA" w:rsidRPr="001865EA" w:rsidRDefault="001865EA" w:rsidP="001865EA">
      <w:pPr>
        <w:numPr>
          <w:ilvl w:val="0"/>
          <w:numId w:val="8"/>
        </w:numPr>
        <w:rPr>
          <w:rFonts w:ascii="Arial" w:eastAsia="Arial" w:hAnsi="Arial" w:cs="Arial"/>
          <w:b/>
          <w:color w:val="000000"/>
          <w:sz w:val="24"/>
          <w:szCs w:val="24"/>
        </w:rPr>
      </w:pPr>
      <w:r w:rsidRPr="001865EA">
        <w:rPr>
          <w:rFonts w:ascii="Arial" w:eastAsia="Arial" w:hAnsi="Arial" w:cs="Arial"/>
          <w:b/>
          <w:color w:val="000000"/>
          <w:sz w:val="24"/>
          <w:szCs w:val="24"/>
        </w:rPr>
        <w:t>Product Scraper/API fetches data from various platforms.</w:t>
      </w:r>
    </w:p>
    <w:p w14:paraId="63451347" w14:textId="77777777" w:rsidR="001865EA" w:rsidRPr="001865EA" w:rsidRDefault="001865EA" w:rsidP="001865EA">
      <w:pPr>
        <w:numPr>
          <w:ilvl w:val="0"/>
          <w:numId w:val="8"/>
        </w:numPr>
        <w:rPr>
          <w:rFonts w:ascii="Arial" w:eastAsia="Arial" w:hAnsi="Arial" w:cs="Arial"/>
          <w:b/>
          <w:color w:val="000000"/>
          <w:sz w:val="24"/>
          <w:szCs w:val="24"/>
        </w:rPr>
      </w:pPr>
      <w:r w:rsidRPr="001865EA">
        <w:rPr>
          <w:rFonts w:ascii="Arial" w:eastAsia="Arial" w:hAnsi="Arial" w:cs="Arial"/>
          <w:b/>
          <w:color w:val="000000"/>
          <w:sz w:val="24"/>
          <w:szCs w:val="24"/>
        </w:rPr>
        <w:t>Price Comparison Module ranks products.</w:t>
      </w:r>
    </w:p>
    <w:p w14:paraId="6C018633" w14:textId="77777777" w:rsidR="001865EA" w:rsidRPr="001865EA" w:rsidRDefault="001865EA" w:rsidP="001865EA">
      <w:pPr>
        <w:numPr>
          <w:ilvl w:val="0"/>
          <w:numId w:val="8"/>
        </w:numPr>
        <w:rPr>
          <w:rFonts w:ascii="Arial" w:eastAsia="Arial" w:hAnsi="Arial" w:cs="Arial"/>
          <w:b/>
          <w:color w:val="000000"/>
          <w:sz w:val="24"/>
          <w:szCs w:val="24"/>
        </w:rPr>
      </w:pPr>
      <w:r w:rsidRPr="001865EA">
        <w:rPr>
          <w:rFonts w:ascii="Arial" w:eastAsia="Arial" w:hAnsi="Arial" w:cs="Arial"/>
          <w:b/>
          <w:color w:val="000000"/>
          <w:sz w:val="24"/>
          <w:szCs w:val="24"/>
        </w:rPr>
        <w:t>Recommendation Engine suggests similar/better products.</w:t>
      </w:r>
    </w:p>
    <w:p w14:paraId="11863297" w14:textId="77777777" w:rsidR="001865EA" w:rsidRPr="001865EA" w:rsidRDefault="001865EA" w:rsidP="001865EA">
      <w:pPr>
        <w:numPr>
          <w:ilvl w:val="0"/>
          <w:numId w:val="8"/>
        </w:numPr>
        <w:rPr>
          <w:rFonts w:ascii="Arial" w:eastAsia="Arial" w:hAnsi="Arial" w:cs="Arial"/>
          <w:b/>
          <w:color w:val="000000"/>
          <w:sz w:val="24"/>
          <w:szCs w:val="24"/>
        </w:rPr>
      </w:pPr>
      <w:r w:rsidRPr="001865EA">
        <w:rPr>
          <w:rFonts w:ascii="Arial" w:eastAsia="Arial" w:hAnsi="Arial" w:cs="Arial"/>
          <w:b/>
          <w:color w:val="000000"/>
          <w:sz w:val="24"/>
          <w:szCs w:val="24"/>
        </w:rPr>
        <w:t>Results are displayed on the UI with sorting/filtering options.</w:t>
      </w:r>
    </w:p>
    <w:p w14:paraId="644F793C" w14:textId="77777777" w:rsidR="001865EA" w:rsidRPr="001865EA" w:rsidRDefault="00000000" w:rsidP="001865EA">
      <w:pPr>
        <w:rPr>
          <w:rFonts w:ascii="Arial" w:eastAsia="Arial" w:hAnsi="Arial" w:cs="Arial"/>
          <w:b/>
          <w:color w:val="000000"/>
          <w:sz w:val="24"/>
          <w:szCs w:val="24"/>
        </w:rPr>
      </w:pPr>
      <w:r>
        <w:rPr>
          <w:rFonts w:ascii="Arial" w:eastAsia="Arial" w:hAnsi="Arial" w:cs="Arial"/>
          <w:b/>
          <w:color w:val="000000"/>
          <w:sz w:val="24"/>
          <w:szCs w:val="24"/>
        </w:rPr>
        <w:pict w14:anchorId="056D8CC9">
          <v:rect id="_x0000_i1028" style="width:0;height:1.5pt" o:hralign="center" o:hrstd="t" o:hr="t" fillcolor="#a0a0a0" stroked="f"/>
        </w:pict>
      </w:r>
    </w:p>
    <w:p w14:paraId="57EADD58" w14:textId="77777777" w:rsidR="001865EA" w:rsidRPr="001865EA" w:rsidRDefault="001865EA" w:rsidP="001865EA">
      <w:pPr>
        <w:rPr>
          <w:rFonts w:ascii="Arial" w:eastAsia="Arial" w:hAnsi="Arial" w:cs="Arial"/>
          <w:b/>
          <w:bCs/>
          <w:color w:val="000000"/>
          <w:sz w:val="24"/>
          <w:szCs w:val="24"/>
        </w:rPr>
      </w:pPr>
      <w:r w:rsidRPr="001865EA">
        <w:rPr>
          <w:rFonts w:ascii="Segoe UI Symbol" w:eastAsia="Arial" w:hAnsi="Segoe UI Symbol" w:cs="Segoe UI Symbol"/>
          <w:b/>
          <w:bCs/>
          <w:color w:val="000000"/>
          <w:sz w:val="24"/>
          <w:szCs w:val="24"/>
        </w:rPr>
        <w:t>🛠</w:t>
      </w:r>
      <w:r w:rsidRPr="001865EA">
        <w:rPr>
          <w:rFonts w:ascii="Arial" w:eastAsia="Arial" w:hAnsi="Arial" w:cs="Arial"/>
          <w:b/>
          <w:bCs/>
          <w:color w:val="000000"/>
          <w:sz w:val="24"/>
          <w:szCs w:val="24"/>
        </w:rPr>
        <w:t xml:space="preserve"> Technology Stack</w:t>
      </w:r>
    </w:p>
    <w:p w14:paraId="683A5E0B" w14:textId="2D4E354A" w:rsidR="001865EA" w:rsidRPr="001865EA" w:rsidRDefault="001865EA" w:rsidP="001865EA">
      <w:pPr>
        <w:numPr>
          <w:ilvl w:val="0"/>
          <w:numId w:val="9"/>
        </w:numPr>
        <w:rPr>
          <w:rFonts w:ascii="Arial" w:eastAsia="Arial" w:hAnsi="Arial" w:cs="Arial"/>
          <w:b/>
          <w:color w:val="000000"/>
          <w:sz w:val="24"/>
          <w:szCs w:val="24"/>
        </w:rPr>
      </w:pPr>
      <w:r w:rsidRPr="001865EA">
        <w:rPr>
          <w:rFonts w:ascii="Arial" w:eastAsia="Arial" w:hAnsi="Arial" w:cs="Arial"/>
          <w:b/>
          <w:bCs/>
          <w:color w:val="000000"/>
          <w:sz w:val="24"/>
          <w:szCs w:val="24"/>
        </w:rPr>
        <w:t>Frontend</w:t>
      </w:r>
      <w:r w:rsidRPr="001865EA">
        <w:rPr>
          <w:rFonts w:ascii="Arial" w:eastAsia="Arial" w:hAnsi="Arial" w:cs="Arial"/>
          <w:b/>
          <w:color w:val="000000"/>
          <w:sz w:val="24"/>
          <w:szCs w:val="24"/>
        </w:rPr>
        <w:t xml:space="preserve">: HTML, CSS, React.js </w:t>
      </w:r>
    </w:p>
    <w:p w14:paraId="2236CD79" w14:textId="0F4A37E0" w:rsidR="001865EA" w:rsidRPr="001865EA" w:rsidRDefault="001865EA" w:rsidP="001865EA">
      <w:pPr>
        <w:numPr>
          <w:ilvl w:val="0"/>
          <w:numId w:val="9"/>
        </w:numPr>
        <w:rPr>
          <w:rFonts w:ascii="Arial" w:eastAsia="Arial" w:hAnsi="Arial" w:cs="Arial"/>
          <w:b/>
          <w:color w:val="000000"/>
          <w:sz w:val="24"/>
          <w:szCs w:val="24"/>
        </w:rPr>
      </w:pPr>
      <w:r w:rsidRPr="001865EA">
        <w:rPr>
          <w:rFonts w:ascii="Arial" w:eastAsia="Arial" w:hAnsi="Arial" w:cs="Arial"/>
          <w:b/>
          <w:bCs/>
          <w:color w:val="000000"/>
          <w:sz w:val="24"/>
          <w:szCs w:val="24"/>
        </w:rPr>
        <w:t>Backend</w:t>
      </w:r>
      <w:r w:rsidRPr="001865EA">
        <w:rPr>
          <w:rFonts w:ascii="Arial" w:eastAsia="Arial" w:hAnsi="Arial" w:cs="Arial"/>
          <w:b/>
          <w:color w:val="000000"/>
          <w:sz w:val="24"/>
          <w:szCs w:val="24"/>
        </w:rPr>
        <w:t>: Node.js  / Express.js</w:t>
      </w:r>
    </w:p>
    <w:p w14:paraId="2B757001" w14:textId="77777777" w:rsidR="001865EA" w:rsidRPr="001865EA" w:rsidRDefault="001865EA" w:rsidP="001865EA">
      <w:pPr>
        <w:numPr>
          <w:ilvl w:val="0"/>
          <w:numId w:val="9"/>
        </w:numPr>
        <w:rPr>
          <w:rFonts w:ascii="Arial" w:eastAsia="Arial" w:hAnsi="Arial" w:cs="Arial"/>
          <w:b/>
          <w:color w:val="000000"/>
          <w:sz w:val="24"/>
          <w:szCs w:val="24"/>
        </w:rPr>
      </w:pPr>
      <w:r w:rsidRPr="001865EA">
        <w:rPr>
          <w:rFonts w:ascii="Arial" w:eastAsia="Arial" w:hAnsi="Arial" w:cs="Arial"/>
          <w:b/>
          <w:bCs/>
          <w:color w:val="000000"/>
          <w:sz w:val="24"/>
          <w:szCs w:val="24"/>
        </w:rPr>
        <w:t>Database</w:t>
      </w:r>
      <w:r w:rsidRPr="001865EA">
        <w:rPr>
          <w:rFonts w:ascii="Arial" w:eastAsia="Arial" w:hAnsi="Arial" w:cs="Arial"/>
          <w:b/>
          <w:color w:val="000000"/>
          <w:sz w:val="24"/>
          <w:szCs w:val="24"/>
        </w:rPr>
        <w:t>: MongoDB / Firebase</w:t>
      </w:r>
    </w:p>
    <w:p w14:paraId="5356900F" w14:textId="77777777" w:rsidR="001865EA" w:rsidRPr="001865EA" w:rsidRDefault="001865EA" w:rsidP="001865EA">
      <w:pPr>
        <w:numPr>
          <w:ilvl w:val="0"/>
          <w:numId w:val="9"/>
        </w:numPr>
        <w:rPr>
          <w:rFonts w:ascii="Arial" w:eastAsia="Arial" w:hAnsi="Arial" w:cs="Arial"/>
          <w:b/>
          <w:color w:val="000000"/>
          <w:sz w:val="24"/>
          <w:szCs w:val="24"/>
        </w:rPr>
      </w:pPr>
      <w:r w:rsidRPr="001865EA">
        <w:rPr>
          <w:rFonts w:ascii="Arial" w:eastAsia="Arial" w:hAnsi="Arial" w:cs="Arial"/>
          <w:b/>
          <w:bCs/>
          <w:color w:val="000000"/>
          <w:sz w:val="24"/>
          <w:szCs w:val="24"/>
        </w:rPr>
        <w:t>AI/ML</w:t>
      </w:r>
      <w:r w:rsidRPr="001865EA">
        <w:rPr>
          <w:rFonts w:ascii="Arial" w:eastAsia="Arial" w:hAnsi="Arial" w:cs="Arial"/>
          <w:b/>
          <w:color w:val="000000"/>
          <w:sz w:val="24"/>
          <w:szCs w:val="24"/>
        </w:rPr>
        <w:t>: Python (scikit-learn, TensorFlow for recommendation system)</w:t>
      </w:r>
    </w:p>
    <w:p w14:paraId="3AE1640B" w14:textId="77777777" w:rsidR="001865EA" w:rsidRPr="001865EA" w:rsidRDefault="001865EA" w:rsidP="001865EA">
      <w:pPr>
        <w:numPr>
          <w:ilvl w:val="0"/>
          <w:numId w:val="9"/>
        </w:numPr>
        <w:rPr>
          <w:rFonts w:ascii="Arial" w:eastAsia="Arial" w:hAnsi="Arial" w:cs="Arial"/>
          <w:b/>
          <w:color w:val="000000"/>
          <w:sz w:val="24"/>
          <w:szCs w:val="24"/>
        </w:rPr>
      </w:pPr>
      <w:r w:rsidRPr="001865EA">
        <w:rPr>
          <w:rFonts w:ascii="Arial" w:eastAsia="Arial" w:hAnsi="Arial" w:cs="Arial"/>
          <w:b/>
          <w:bCs/>
          <w:color w:val="000000"/>
          <w:sz w:val="24"/>
          <w:szCs w:val="24"/>
        </w:rPr>
        <w:t>Deployment</w:t>
      </w:r>
      <w:r w:rsidRPr="001865EA">
        <w:rPr>
          <w:rFonts w:ascii="Arial" w:eastAsia="Arial" w:hAnsi="Arial" w:cs="Arial"/>
          <w:b/>
          <w:color w:val="000000"/>
          <w:sz w:val="24"/>
          <w:szCs w:val="24"/>
        </w:rPr>
        <w:t>: Vercel / Heroku / AWS / Netlify</w:t>
      </w:r>
    </w:p>
    <w:p w14:paraId="73C7D69B" w14:textId="77777777" w:rsidR="001865EA" w:rsidRPr="001865EA" w:rsidRDefault="00000000" w:rsidP="001865EA">
      <w:pPr>
        <w:rPr>
          <w:rFonts w:ascii="Arial" w:eastAsia="Arial" w:hAnsi="Arial" w:cs="Arial"/>
          <w:b/>
          <w:color w:val="000000"/>
          <w:sz w:val="24"/>
          <w:szCs w:val="24"/>
        </w:rPr>
      </w:pPr>
      <w:r>
        <w:rPr>
          <w:rFonts w:ascii="Arial" w:eastAsia="Arial" w:hAnsi="Arial" w:cs="Arial"/>
          <w:b/>
          <w:color w:val="000000"/>
          <w:sz w:val="24"/>
          <w:szCs w:val="24"/>
        </w:rPr>
        <w:pict w14:anchorId="56BE9DEF">
          <v:rect id="_x0000_i1029" style="width:0;height:1.5pt" o:hralign="center" o:hrstd="t" o:hr="t" fillcolor="#a0a0a0" stroked="f"/>
        </w:pict>
      </w:r>
    </w:p>
    <w:p w14:paraId="5480E5A1" w14:textId="77777777" w:rsidR="001865EA" w:rsidRPr="001865EA" w:rsidRDefault="001865EA" w:rsidP="001865EA">
      <w:pPr>
        <w:rPr>
          <w:rFonts w:ascii="Arial" w:eastAsia="Arial" w:hAnsi="Arial" w:cs="Arial"/>
          <w:b/>
          <w:bCs/>
          <w:color w:val="000000"/>
          <w:sz w:val="24"/>
          <w:szCs w:val="24"/>
        </w:rPr>
      </w:pPr>
      <w:r w:rsidRPr="001865EA">
        <w:rPr>
          <w:rFonts w:ascii="Segoe UI Emoji" w:eastAsia="Arial" w:hAnsi="Segoe UI Emoji" w:cs="Segoe UI Emoji"/>
          <w:b/>
          <w:bCs/>
          <w:color w:val="000000"/>
          <w:sz w:val="24"/>
          <w:szCs w:val="24"/>
        </w:rPr>
        <w:t>🚀</w:t>
      </w:r>
      <w:r w:rsidRPr="001865EA">
        <w:rPr>
          <w:rFonts w:ascii="Arial" w:eastAsia="Arial" w:hAnsi="Arial" w:cs="Arial"/>
          <w:b/>
          <w:bCs/>
          <w:color w:val="000000"/>
          <w:sz w:val="24"/>
          <w:szCs w:val="24"/>
        </w:rPr>
        <w:t xml:space="preserve"> Development Phases</w:t>
      </w:r>
    </w:p>
    <w:p w14:paraId="6FF62BED" w14:textId="77777777" w:rsidR="001865EA" w:rsidRPr="001865EA" w:rsidRDefault="001865EA" w:rsidP="001865EA">
      <w:pPr>
        <w:numPr>
          <w:ilvl w:val="0"/>
          <w:numId w:val="10"/>
        </w:numPr>
        <w:rPr>
          <w:rFonts w:ascii="Arial" w:eastAsia="Arial" w:hAnsi="Arial" w:cs="Arial"/>
          <w:b/>
          <w:color w:val="000000"/>
          <w:sz w:val="24"/>
          <w:szCs w:val="24"/>
        </w:rPr>
      </w:pPr>
      <w:r w:rsidRPr="001865EA">
        <w:rPr>
          <w:rFonts w:ascii="Arial" w:eastAsia="Arial" w:hAnsi="Arial" w:cs="Arial"/>
          <w:b/>
          <w:color w:val="000000"/>
          <w:sz w:val="24"/>
          <w:szCs w:val="24"/>
        </w:rPr>
        <w:t>Data Gathering from E-commerce APIs</w:t>
      </w:r>
    </w:p>
    <w:p w14:paraId="52000627" w14:textId="77777777" w:rsidR="001865EA" w:rsidRPr="001865EA" w:rsidRDefault="001865EA" w:rsidP="001865EA">
      <w:pPr>
        <w:numPr>
          <w:ilvl w:val="0"/>
          <w:numId w:val="10"/>
        </w:numPr>
        <w:rPr>
          <w:rFonts w:ascii="Arial" w:eastAsia="Arial" w:hAnsi="Arial" w:cs="Arial"/>
          <w:b/>
          <w:color w:val="000000"/>
          <w:sz w:val="24"/>
          <w:szCs w:val="24"/>
        </w:rPr>
      </w:pPr>
      <w:r w:rsidRPr="001865EA">
        <w:rPr>
          <w:rFonts w:ascii="Arial" w:eastAsia="Arial" w:hAnsi="Arial" w:cs="Arial"/>
          <w:b/>
          <w:color w:val="000000"/>
          <w:sz w:val="24"/>
          <w:szCs w:val="24"/>
        </w:rPr>
        <w:t>Backend and Scraper/API Setup</w:t>
      </w:r>
    </w:p>
    <w:p w14:paraId="65F8E51A" w14:textId="77777777" w:rsidR="001865EA" w:rsidRPr="001865EA" w:rsidRDefault="001865EA" w:rsidP="001865EA">
      <w:pPr>
        <w:numPr>
          <w:ilvl w:val="0"/>
          <w:numId w:val="10"/>
        </w:numPr>
        <w:rPr>
          <w:rFonts w:ascii="Arial" w:eastAsia="Arial" w:hAnsi="Arial" w:cs="Arial"/>
          <w:b/>
          <w:color w:val="000000"/>
          <w:sz w:val="24"/>
          <w:szCs w:val="24"/>
        </w:rPr>
      </w:pPr>
      <w:r w:rsidRPr="001865EA">
        <w:rPr>
          <w:rFonts w:ascii="Arial" w:eastAsia="Arial" w:hAnsi="Arial" w:cs="Arial"/>
          <w:b/>
          <w:color w:val="000000"/>
          <w:sz w:val="24"/>
          <w:szCs w:val="24"/>
        </w:rPr>
        <w:t>Recommendation Model Training</w:t>
      </w:r>
    </w:p>
    <w:p w14:paraId="1879F59B" w14:textId="77777777" w:rsidR="001865EA" w:rsidRPr="001865EA" w:rsidRDefault="001865EA" w:rsidP="001865EA">
      <w:pPr>
        <w:numPr>
          <w:ilvl w:val="0"/>
          <w:numId w:val="10"/>
        </w:numPr>
        <w:rPr>
          <w:rFonts w:ascii="Arial" w:eastAsia="Arial" w:hAnsi="Arial" w:cs="Arial"/>
          <w:b/>
          <w:color w:val="000000"/>
          <w:sz w:val="24"/>
          <w:szCs w:val="24"/>
        </w:rPr>
      </w:pPr>
      <w:r w:rsidRPr="001865EA">
        <w:rPr>
          <w:rFonts w:ascii="Arial" w:eastAsia="Arial" w:hAnsi="Arial" w:cs="Arial"/>
          <w:b/>
          <w:color w:val="000000"/>
          <w:sz w:val="24"/>
          <w:szCs w:val="24"/>
        </w:rPr>
        <w:t>Frontend Integration with Backend</w:t>
      </w:r>
    </w:p>
    <w:p w14:paraId="19D00903" w14:textId="77777777" w:rsidR="001865EA" w:rsidRPr="001865EA" w:rsidRDefault="001865EA" w:rsidP="001865EA">
      <w:pPr>
        <w:numPr>
          <w:ilvl w:val="0"/>
          <w:numId w:val="10"/>
        </w:numPr>
        <w:rPr>
          <w:rFonts w:ascii="Arial" w:eastAsia="Arial" w:hAnsi="Arial" w:cs="Arial"/>
          <w:b/>
          <w:color w:val="000000"/>
          <w:sz w:val="24"/>
          <w:szCs w:val="24"/>
        </w:rPr>
      </w:pPr>
      <w:r w:rsidRPr="001865EA">
        <w:rPr>
          <w:rFonts w:ascii="Arial" w:eastAsia="Arial" w:hAnsi="Arial" w:cs="Arial"/>
          <w:b/>
          <w:color w:val="000000"/>
          <w:sz w:val="24"/>
          <w:szCs w:val="24"/>
        </w:rPr>
        <w:t>Testing &amp; Deployment</w:t>
      </w:r>
    </w:p>
    <w:p w14:paraId="5CF6796D" w14:textId="77777777" w:rsidR="001865EA" w:rsidRPr="001865EA" w:rsidRDefault="00000000" w:rsidP="001865EA">
      <w:pPr>
        <w:rPr>
          <w:rFonts w:ascii="Arial" w:eastAsia="Arial" w:hAnsi="Arial" w:cs="Arial"/>
          <w:b/>
          <w:color w:val="000000"/>
          <w:sz w:val="24"/>
          <w:szCs w:val="24"/>
        </w:rPr>
      </w:pPr>
      <w:r>
        <w:rPr>
          <w:rFonts w:ascii="Arial" w:eastAsia="Arial" w:hAnsi="Arial" w:cs="Arial"/>
          <w:b/>
          <w:color w:val="000000"/>
          <w:sz w:val="24"/>
          <w:szCs w:val="24"/>
        </w:rPr>
        <w:pict w14:anchorId="69BDCC63">
          <v:rect id="_x0000_i1030" style="width:0;height:1.5pt" o:hralign="center" o:hrstd="t" o:hr="t" fillcolor="#a0a0a0" stroked="f"/>
        </w:pict>
      </w:r>
    </w:p>
    <w:p w14:paraId="769D336B" w14:textId="77777777" w:rsidR="001865EA" w:rsidRPr="001865EA" w:rsidRDefault="001865EA" w:rsidP="001865EA">
      <w:pPr>
        <w:rPr>
          <w:rFonts w:ascii="Arial" w:eastAsia="Arial" w:hAnsi="Arial" w:cs="Arial"/>
          <w:b/>
          <w:bCs/>
          <w:color w:val="000000"/>
          <w:sz w:val="24"/>
          <w:szCs w:val="24"/>
        </w:rPr>
      </w:pPr>
      <w:r w:rsidRPr="001865EA">
        <w:rPr>
          <w:rFonts w:ascii="Segoe UI Emoji" w:eastAsia="Arial" w:hAnsi="Segoe UI Emoji" w:cs="Segoe UI Emoji"/>
          <w:b/>
          <w:bCs/>
          <w:color w:val="000000"/>
          <w:sz w:val="24"/>
          <w:szCs w:val="24"/>
        </w:rPr>
        <w:t>📈</w:t>
      </w:r>
      <w:r w:rsidRPr="001865EA">
        <w:rPr>
          <w:rFonts w:ascii="Arial" w:eastAsia="Arial" w:hAnsi="Arial" w:cs="Arial"/>
          <w:b/>
          <w:bCs/>
          <w:color w:val="000000"/>
          <w:sz w:val="24"/>
          <w:szCs w:val="24"/>
        </w:rPr>
        <w:t xml:space="preserve"> Scalability Considerations</w:t>
      </w:r>
    </w:p>
    <w:p w14:paraId="07CA947F" w14:textId="77777777" w:rsidR="001865EA" w:rsidRPr="001865EA" w:rsidRDefault="001865EA" w:rsidP="001865EA">
      <w:pPr>
        <w:numPr>
          <w:ilvl w:val="0"/>
          <w:numId w:val="11"/>
        </w:numPr>
        <w:rPr>
          <w:rFonts w:ascii="Arial" w:eastAsia="Arial" w:hAnsi="Arial" w:cs="Arial"/>
          <w:b/>
          <w:color w:val="000000"/>
          <w:sz w:val="24"/>
          <w:szCs w:val="24"/>
        </w:rPr>
      </w:pPr>
      <w:r w:rsidRPr="001865EA">
        <w:rPr>
          <w:rFonts w:ascii="Arial" w:eastAsia="Arial" w:hAnsi="Arial" w:cs="Arial"/>
          <w:b/>
          <w:color w:val="000000"/>
          <w:sz w:val="24"/>
          <w:szCs w:val="24"/>
        </w:rPr>
        <w:t>Modular architecture allows adding more e-commerce platforms.</w:t>
      </w:r>
    </w:p>
    <w:p w14:paraId="01AF9319" w14:textId="77777777" w:rsidR="001865EA" w:rsidRPr="001865EA" w:rsidRDefault="001865EA" w:rsidP="001865EA">
      <w:pPr>
        <w:numPr>
          <w:ilvl w:val="0"/>
          <w:numId w:val="11"/>
        </w:numPr>
        <w:rPr>
          <w:rFonts w:ascii="Arial" w:eastAsia="Arial" w:hAnsi="Arial" w:cs="Arial"/>
          <w:b/>
          <w:color w:val="000000"/>
          <w:sz w:val="24"/>
          <w:szCs w:val="24"/>
        </w:rPr>
      </w:pPr>
      <w:r w:rsidRPr="001865EA">
        <w:rPr>
          <w:rFonts w:ascii="Arial" w:eastAsia="Arial" w:hAnsi="Arial" w:cs="Arial"/>
          <w:b/>
          <w:color w:val="000000"/>
          <w:sz w:val="24"/>
          <w:szCs w:val="24"/>
        </w:rPr>
        <w:t>Can scale horizontally to handle large user traffic.</w:t>
      </w:r>
    </w:p>
    <w:p w14:paraId="47AADA15" w14:textId="77777777" w:rsidR="001865EA" w:rsidRPr="001865EA" w:rsidRDefault="001865EA" w:rsidP="001865EA">
      <w:pPr>
        <w:numPr>
          <w:ilvl w:val="0"/>
          <w:numId w:val="11"/>
        </w:numPr>
        <w:rPr>
          <w:rFonts w:ascii="Arial" w:eastAsia="Arial" w:hAnsi="Arial" w:cs="Arial"/>
          <w:b/>
          <w:color w:val="000000"/>
          <w:sz w:val="24"/>
          <w:szCs w:val="24"/>
        </w:rPr>
      </w:pPr>
      <w:r w:rsidRPr="001865EA">
        <w:rPr>
          <w:rFonts w:ascii="Arial" w:eastAsia="Arial" w:hAnsi="Arial" w:cs="Arial"/>
          <w:b/>
          <w:color w:val="000000"/>
          <w:sz w:val="24"/>
          <w:szCs w:val="24"/>
        </w:rPr>
        <w:t>Can integrate mobile support and real-time user analytics.</w:t>
      </w:r>
    </w:p>
    <w:p w14:paraId="0E35BA9F" w14:textId="77777777" w:rsidR="001865EA" w:rsidRDefault="001865EA">
      <w:pPr>
        <w:rPr>
          <w:rFonts w:ascii="Arial" w:eastAsia="Arial" w:hAnsi="Arial" w:cs="Arial"/>
          <w:b/>
          <w:color w:val="000000"/>
          <w:sz w:val="24"/>
          <w:szCs w:val="24"/>
        </w:rPr>
      </w:pPr>
    </w:p>
    <w:p w14:paraId="7F16661A" w14:textId="77777777" w:rsidR="001865EA" w:rsidRDefault="001865EA">
      <w:pPr>
        <w:rPr>
          <w:rFonts w:ascii="Arial" w:eastAsia="Arial" w:hAnsi="Arial" w:cs="Arial"/>
          <w:b/>
          <w:color w:val="000000"/>
          <w:sz w:val="24"/>
          <w:szCs w:val="24"/>
        </w:rPr>
      </w:pPr>
    </w:p>
    <w:p w14:paraId="5B2E5B73" w14:textId="77777777" w:rsidR="001865EA" w:rsidRDefault="001865EA">
      <w:pPr>
        <w:rPr>
          <w:rFonts w:ascii="Arial" w:eastAsia="Arial" w:hAnsi="Arial" w:cs="Arial"/>
          <w:b/>
          <w:color w:val="000000"/>
          <w:sz w:val="24"/>
          <w:szCs w:val="24"/>
        </w:rPr>
      </w:pPr>
    </w:p>
    <w:p w14:paraId="260BC1CD" w14:textId="77777777" w:rsidR="001865EA" w:rsidRDefault="001865EA">
      <w:pPr>
        <w:rPr>
          <w:rFonts w:ascii="Arial" w:eastAsia="Arial" w:hAnsi="Arial" w:cs="Arial"/>
          <w:b/>
          <w:color w:val="000000"/>
          <w:sz w:val="24"/>
          <w:szCs w:val="24"/>
        </w:rPr>
      </w:pPr>
    </w:p>
    <w:p w14:paraId="77E9BFF0" w14:textId="77777777" w:rsidR="001865EA" w:rsidRDefault="001865EA">
      <w:pPr>
        <w:rPr>
          <w:rFonts w:ascii="Arial" w:eastAsia="Arial" w:hAnsi="Arial" w:cs="Arial"/>
          <w:b/>
          <w:color w:val="000000"/>
          <w:sz w:val="24"/>
          <w:szCs w:val="24"/>
        </w:rPr>
      </w:pPr>
    </w:p>
    <w:p w14:paraId="43FF2ABD" w14:textId="77777777" w:rsidR="001865EA" w:rsidRDefault="001865EA">
      <w:pPr>
        <w:rPr>
          <w:rFonts w:ascii="Arial" w:eastAsia="Arial" w:hAnsi="Arial" w:cs="Arial"/>
          <w:b/>
          <w:color w:val="000000"/>
          <w:sz w:val="24"/>
          <w:szCs w:val="24"/>
        </w:rPr>
      </w:pPr>
    </w:p>
    <w:p w14:paraId="2ABDC3D0" w14:textId="7B13DC81" w:rsidR="001865EA" w:rsidRDefault="00000000">
      <w:pPr>
        <w:rPr>
          <w:b/>
        </w:rPr>
      </w:pPr>
      <w:r>
        <w:rPr>
          <w:rFonts w:ascii="Arial" w:eastAsia="Arial" w:hAnsi="Arial" w:cs="Arial"/>
          <w:b/>
          <w:color w:val="000000"/>
          <w:sz w:val="24"/>
          <w:szCs w:val="24"/>
        </w:rPr>
        <w:lastRenderedPageBreak/>
        <w:t>Solution Architecture Diagram</w:t>
      </w:r>
      <w:r>
        <w:rPr>
          <w:b/>
        </w:rPr>
        <w:t>:</w:t>
      </w:r>
    </w:p>
    <w:p w14:paraId="5056DFCC" w14:textId="13699220" w:rsidR="00E370AF" w:rsidRDefault="00000000">
      <w:pPr>
        <w:rPr>
          <w:b/>
        </w:rPr>
      </w:pPr>
      <w:r>
        <w:rPr>
          <w:b/>
        </w:rPr>
        <w:t xml:space="preserve"> </w:t>
      </w:r>
      <w:r w:rsidR="001865EA">
        <w:rPr>
          <w:b/>
          <w:noProof/>
        </w:rPr>
        <w:drawing>
          <wp:inline distT="0" distB="0" distL="0" distR="0" wp14:anchorId="7F52C90E" wp14:editId="2C5F121B">
            <wp:extent cx="5577840" cy="3855720"/>
            <wp:effectExtent l="0" t="0" r="3810" b="0"/>
            <wp:docPr id="178179058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840" cy="38557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sectPr w:rsidR="00E370AF">
      <w:pgSz w:w="11906" w:h="16838"/>
      <w:pgMar w:top="851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altName w:val="Calibri"/>
    <w:charset w:val="00"/>
    <w:family w:val="auto"/>
    <w:pitch w:val="default"/>
    <w:embedRegular r:id="rId1" w:fontKey="{DE47F038-B1F0-4DBF-809B-28250B7D8305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CC6F7BD2-9B06-487D-8C8E-0D70BD8046E7}"/>
    <w:embedBold r:id="rId3" w:fontKey="{EFD54C81-F083-4E5E-872C-CE5E97E1ADE6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4" w:fontKey="{8A1B2586-C708-4F91-BB02-99318637FE48}"/>
    <w:embedItalic r:id="rId5" w:fontKey="{3389D679-4987-4F32-A26F-B4C86A1DD260}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Bold r:id="rId6" w:fontKey="{442AAE0F-63EA-4357-BF26-D0DA538525A6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  <w:embedBold r:id="rId7" w:fontKey="{7F70F805-0FD2-4522-89F6-FBAA46D1BD65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8" w:fontKey="{B4DF0C05-47F4-4164-B746-D988542ADFFB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FCB0890"/>
    <w:multiLevelType w:val="multilevel"/>
    <w:tmpl w:val="6330A27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" w15:restartNumberingAfterBreak="0">
    <w:nsid w:val="114C3C94"/>
    <w:multiLevelType w:val="multilevel"/>
    <w:tmpl w:val="6EE6CB7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3AF534E"/>
    <w:multiLevelType w:val="multilevel"/>
    <w:tmpl w:val="587A95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21B164D"/>
    <w:multiLevelType w:val="multilevel"/>
    <w:tmpl w:val="7D9649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ED979CE"/>
    <w:multiLevelType w:val="multilevel"/>
    <w:tmpl w:val="2FD20F3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41744336"/>
    <w:multiLevelType w:val="multilevel"/>
    <w:tmpl w:val="5266840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4436010E"/>
    <w:multiLevelType w:val="multilevel"/>
    <w:tmpl w:val="3DE6FE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4A20612C"/>
    <w:multiLevelType w:val="multilevel"/>
    <w:tmpl w:val="3FAE8B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53CA2367"/>
    <w:multiLevelType w:val="multilevel"/>
    <w:tmpl w:val="AF7CD0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64B258FB"/>
    <w:multiLevelType w:val="multilevel"/>
    <w:tmpl w:val="B11AA5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75BC6DC9"/>
    <w:multiLevelType w:val="multilevel"/>
    <w:tmpl w:val="224C3E2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863013408">
    <w:abstractNumId w:val="0"/>
  </w:num>
  <w:num w:numId="2" w16cid:durableId="1848710128">
    <w:abstractNumId w:val="2"/>
  </w:num>
  <w:num w:numId="3" w16cid:durableId="1136871281">
    <w:abstractNumId w:val="10"/>
  </w:num>
  <w:num w:numId="4" w16cid:durableId="220941612">
    <w:abstractNumId w:val="3"/>
  </w:num>
  <w:num w:numId="5" w16cid:durableId="706099449">
    <w:abstractNumId w:val="4"/>
  </w:num>
  <w:num w:numId="6" w16cid:durableId="1878660715">
    <w:abstractNumId w:val="6"/>
  </w:num>
  <w:num w:numId="7" w16cid:durableId="999306122">
    <w:abstractNumId w:val="9"/>
  </w:num>
  <w:num w:numId="8" w16cid:durableId="734664643">
    <w:abstractNumId w:val="5"/>
  </w:num>
  <w:num w:numId="9" w16cid:durableId="1359892125">
    <w:abstractNumId w:val="7"/>
  </w:num>
  <w:num w:numId="10" w16cid:durableId="140466987">
    <w:abstractNumId w:val="1"/>
  </w:num>
  <w:num w:numId="11" w16cid:durableId="834418330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370AF"/>
    <w:rsid w:val="000B5013"/>
    <w:rsid w:val="001865EA"/>
    <w:rsid w:val="00267921"/>
    <w:rsid w:val="00744A60"/>
    <w:rsid w:val="00862077"/>
    <w:rsid w:val="008D28A5"/>
    <w:rsid w:val="0093515C"/>
    <w:rsid w:val="00BD6867"/>
    <w:rsid w:val="00C60830"/>
    <w:rsid w:val="00E370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B1772E"/>
  <w15:docId w15:val="{5EE25AB3-1319-4257-A7AE-0454ED5C4C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styleId="TableGrid">
    <w:name w:val="Table Grid"/>
    <w:basedOn w:val="TableNormal"/>
    <w:uiPriority w:val="39"/>
    <w:rsid w:val="005B210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3C4A8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C4A8E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AB20AC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9067B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Emphasis">
    <w:name w:val="Emphasis"/>
    <w:basedOn w:val="DefaultParagraphFont"/>
    <w:uiPriority w:val="20"/>
    <w:qFormat/>
    <w:rsid w:val="008E20B8"/>
    <w:rPr>
      <w:i/>
      <w:iCs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99392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446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8519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30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9402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518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696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527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272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570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657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666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488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398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445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020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7590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759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0459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581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5" Type="http://schemas.openxmlformats.org/officeDocument/2006/relationships/webSettings" Target="webSettings.xml"/><Relationship Id="rId4" Type="http://schemas.openxmlformats.org/officeDocument/2006/relationships/settings" Target="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ipwmuZZGfFe0iI6OKFkwjZ6JOQSA==">AMUW2mUbrDJ+PuHPZ+HN23YJ/lxF7Sr+fovWev53xxLKFDTYeiXJtivaM+ptqVi+fT/IN5n9TEXK7NnJICH3P6QsFk9RHeqOvE1IXYuvZuN+GsyydOFVOE4=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3</Pages>
  <Words>343</Words>
  <Characters>1958</Characters>
  <Application>Microsoft Office Word</Application>
  <DocSecurity>0</DocSecurity>
  <Lines>16</Lines>
  <Paragraphs>4</Paragraphs>
  <ScaleCrop>false</ScaleCrop>
  <Company/>
  <LinksUpToDate>false</LinksUpToDate>
  <CharactersWithSpaces>2297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Amarender Katkam</dc:creator>
  <cp:lastModifiedBy>Vyshnavi Chemalamarri</cp:lastModifiedBy>
  <cp:revision>2</cp:revision>
  <dcterms:created xsi:type="dcterms:W3CDTF">2025-07-17T08:43:00Z</dcterms:created>
  <dcterms:modified xsi:type="dcterms:W3CDTF">2025-07-17T08:43:00Z</dcterms:modified>
</cp:coreProperties>
</file>